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C698B" w14:textId="1C36671C" w:rsidR="006B5713" w:rsidRPr="00392143" w:rsidRDefault="006B5713" w:rsidP="006B571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92143">
        <w:rPr>
          <w:b/>
          <w:sz w:val="28"/>
          <w:szCs w:val="28"/>
        </w:rPr>
        <w:t>Вниманию перевозчиков!</w:t>
      </w:r>
    </w:p>
    <w:p w14:paraId="6E1E62B4" w14:textId="1EBD82D0" w:rsidR="006B5713" w:rsidRPr="00392143" w:rsidRDefault="006B5713" w:rsidP="006B571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78DDF326" w14:textId="5E709375" w:rsidR="00F41F13" w:rsidRDefault="00F41F13" w:rsidP="008E0B56">
      <w:pPr>
        <w:pStyle w:val="1"/>
        <w:shd w:val="clear" w:color="auto" w:fill="FFFFFF"/>
        <w:spacing w:before="161" w:beforeAutospacing="0" w:after="161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BB102E">
        <w:rPr>
          <w:sz w:val="28"/>
          <w:szCs w:val="28"/>
        </w:rPr>
        <w:t xml:space="preserve">    </w:t>
      </w:r>
      <w:r w:rsidR="00D942E0" w:rsidRPr="00F41F1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Территориальный отдел государственного автодорожного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надзора по Республике Дагестан </w:t>
      </w:r>
      <w:r w:rsidR="00D942E0" w:rsidRPr="00F41F1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МТУ </w:t>
      </w:r>
      <w:proofErr w:type="spellStart"/>
      <w:r w:rsidR="00D942E0" w:rsidRPr="00F41F1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Ространснадзора</w:t>
      </w:r>
      <w:proofErr w:type="spellEnd"/>
      <w:r w:rsidR="00D942E0" w:rsidRPr="00F41F1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по СКФО </w:t>
      </w:r>
      <w:r w:rsidRPr="00F41F1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информирует 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перевозчиков о 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том, что с началом нового 2024-2025 учебного года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а также с учетом роста количества перевозок детей школьными автобусами к уч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ебным заведением, на экскурсии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олимпиады и конкурсы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(далее- Школьные перевозки)</w:t>
      </w:r>
      <w:r w:rsidR="00BB102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будут 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проводиться профилактические мероприятия 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и усилен контроль в режиме постоянного рей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да  за транспортными средствами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задейств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ованными в Школьных  перевозках, с целью профилактики и предупреждения ДТП и детского травматизма.</w:t>
      </w:r>
    </w:p>
    <w:p w14:paraId="49A8A37E" w14:textId="236D1CB7" w:rsidR="00BB102E" w:rsidRDefault="00BB102E" w:rsidP="008E0B56">
      <w:pPr>
        <w:pStyle w:val="1"/>
        <w:shd w:val="clear" w:color="auto" w:fill="FFFFFF"/>
        <w:spacing w:before="161" w:beforeAutospacing="0" w:after="161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     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451D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При  прове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дении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профилактических мероприятий особое внимание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будет обращено к соблю</w:t>
      </w:r>
      <w:r w:rsidR="00451D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дению обязательных требований 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перевозчиками и  организаторами  Школьных </w:t>
      </w:r>
      <w:r w:rsidR="00451D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перевозок</w:t>
      </w:r>
      <w:r w:rsidR="00EE7A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Правил организован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ой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</w:t>
      </w:r>
      <w:r w:rsidR="00451D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еревозки групп детей автобусами,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утвержденных постановлением Правительства РФ от 23.09.2020 года </w:t>
      </w:r>
      <w:r w:rsidR="00451D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№1527 и</w:t>
      </w:r>
      <w:r w:rsidR="00451D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Руководства по соблюдению обязательных т</w:t>
      </w:r>
      <w:r w:rsidR="00451D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ребований по организации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</w:t>
      </w:r>
      <w:r w:rsidR="00451D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еревозки групп детей автобусами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утвержденного руководителем Федеральной службы по надзору в сфере транспорта от 17.05.2022 г., а также других информационных материалов по соблюдению обязательных требований при пер</w:t>
      </w:r>
      <w:r w:rsidR="00451D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евозки групп детей автобусами (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далее – Обязательные требования).</w:t>
      </w:r>
    </w:p>
    <w:p w14:paraId="282D089F" w14:textId="2BC4EF48" w:rsidR="008E0B56" w:rsidRDefault="00BB102E" w:rsidP="008E0B56">
      <w:pPr>
        <w:pStyle w:val="1"/>
        <w:shd w:val="clear" w:color="auto" w:fill="FFFFFF"/>
        <w:spacing w:before="161" w:beforeAutospacing="0" w:after="161" w:afterAutospacing="0"/>
        <w:jc w:val="both"/>
        <w:rPr>
          <w:color w:val="000000"/>
          <w:sz w:val="30"/>
          <w:szCs w:val="30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      Целевым показателем настоящих мероприятий является повышение уровня ответственности организаторов и участников Школьных перевозок за соблюдение Обязательных требований.</w:t>
      </w:r>
      <w:r w:rsidR="008E0B5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</w:p>
    <w:p w14:paraId="4605EB10" w14:textId="707237AA" w:rsidR="006B5713" w:rsidRPr="00392143" w:rsidRDefault="00BB102E" w:rsidP="006B57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30"/>
          <w:szCs w:val="30"/>
        </w:rPr>
        <w:t xml:space="preserve"> </w:t>
      </w:r>
    </w:p>
    <w:p w14:paraId="56946C8E" w14:textId="0C7D84A3" w:rsidR="006B5713" w:rsidRPr="00392143" w:rsidRDefault="00F41F13" w:rsidP="00440D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5AAE73" w14:textId="09A44DD2" w:rsidR="00440DED" w:rsidRDefault="00D942E0" w:rsidP="00392143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A1D32" w14:textId="02F47AB1" w:rsidR="00404B49" w:rsidRDefault="00440DED" w:rsidP="00440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Территориальный отдел государственного </w:t>
      </w:r>
    </w:p>
    <w:p w14:paraId="594EF1F0" w14:textId="210B07D4" w:rsidR="00440DED" w:rsidRDefault="00440DED" w:rsidP="00440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E7A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автодорожного  надзора по Республике Дагестан</w:t>
      </w:r>
    </w:p>
    <w:p w14:paraId="75700E93" w14:textId="78139298" w:rsidR="00440DED" w:rsidRPr="00440DED" w:rsidRDefault="00440DED" w:rsidP="00440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МТУ Ространснадзора по СКФО</w:t>
      </w:r>
    </w:p>
    <w:sectPr w:rsidR="00440DED" w:rsidRPr="00440DED" w:rsidSect="00D942E0">
      <w:pgSz w:w="11907" w:h="16840" w:code="9"/>
      <w:pgMar w:top="1134" w:right="850" w:bottom="1134" w:left="1134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45834"/>
    <w:multiLevelType w:val="hybridMultilevel"/>
    <w:tmpl w:val="238E8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314A"/>
    <w:multiLevelType w:val="multilevel"/>
    <w:tmpl w:val="473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073341">
    <w:abstractNumId w:val="1"/>
  </w:num>
  <w:num w:numId="2" w16cid:durableId="141034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89E"/>
    <w:rsid w:val="00392143"/>
    <w:rsid w:val="00404B49"/>
    <w:rsid w:val="00440DED"/>
    <w:rsid w:val="00451D40"/>
    <w:rsid w:val="006B5713"/>
    <w:rsid w:val="00853BCC"/>
    <w:rsid w:val="008E0B56"/>
    <w:rsid w:val="00922A12"/>
    <w:rsid w:val="00BB0F10"/>
    <w:rsid w:val="00BB102E"/>
    <w:rsid w:val="00CA5039"/>
    <w:rsid w:val="00D942E0"/>
    <w:rsid w:val="00E3389E"/>
    <w:rsid w:val="00EE7A1F"/>
    <w:rsid w:val="00F30F39"/>
    <w:rsid w:val="00F41F13"/>
    <w:rsid w:val="00FA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D9F1"/>
  <w15:docId w15:val="{65234429-47B5-3446-A6E1-57D677CD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57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57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 Худжаев</dc:creator>
  <cp:keywords/>
  <dc:description/>
  <cp:lastModifiedBy>ugadnderbent05@mail.ru</cp:lastModifiedBy>
  <cp:revision>2</cp:revision>
  <cp:lastPrinted>2024-09-17T07:12:00Z</cp:lastPrinted>
  <dcterms:created xsi:type="dcterms:W3CDTF">2024-09-17T08:59:00Z</dcterms:created>
  <dcterms:modified xsi:type="dcterms:W3CDTF">2024-09-17T08:59:00Z</dcterms:modified>
</cp:coreProperties>
</file>